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F3" w:rsidRPr="00943EF3" w:rsidRDefault="00943EF3" w:rsidP="00943EF3">
      <w:r>
        <w:rPr>
          <w:rFonts w:ascii="Segoe UI" w:hAnsi="Segoe UI" w:cs="Segoe UI"/>
          <w:b/>
          <w:bCs/>
          <w:color w:val="000000"/>
          <w:sz w:val="20"/>
          <w:szCs w:val="20"/>
        </w:rPr>
        <w:t>,,DUGOSELSKI NOCTURNO“</w:t>
      </w:r>
      <w:r>
        <w:rPr>
          <w:rFonts w:ascii="Segoe UI" w:hAnsi="Segoe UI" w:cs="Segoe UI"/>
          <w:color w:val="000000"/>
          <w:sz w:val="20"/>
          <w:szCs w:val="20"/>
        </w:rPr>
        <w:br/>
        <w:t>2. INTERNATIONAL MUSIC COMPETITION – 2. MEĐUNARODNO GLAZBENO NATJECANJE</w:t>
      </w:r>
      <w:r>
        <w:rPr>
          <w:rFonts w:ascii="Segoe UI" w:hAnsi="Segoe UI" w:cs="Segoe UI"/>
          <w:color w:val="000000"/>
          <w:sz w:val="20"/>
          <w:szCs w:val="20"/>
        </w:rPr>
        <w:br/>
        <w:t>Dugo Selo/Croatia (08. – 10. 11. 2022.)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Deadline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/Rok za prijave: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October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21, 2022./ 21. listopad, 2022.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INTERNATIONAL MUSIC COMPETITION 2021 – DUGOSELSKI NOCTURNO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1        Glazbena škola Dugo Selo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pleased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announce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call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for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submissions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for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,,International Music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2022 – Dugoselski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Nocturno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“,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international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for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musicians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groups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all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ages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nationalities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/ Glazbena škola Dugo Selo objavljuje poziv za prijavu na ,,Međunarodno glazbeno natjecanje 2022. - Dugoselski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nocturno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“, međunarodno natjecanje za glazbenike i sastave svih dobnih skupina i nacionalnosti.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2          All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entries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must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received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no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later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October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21, 2022./ Prijave se zaprimaju najkasnije do 21. listopada 2022.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3         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Competitor’s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personal data (First Name,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Last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Name, Date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birth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Citizenship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Address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teachers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name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Telephone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Number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e-mail,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Biography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payement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program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with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exact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duration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(for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first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second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round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must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to: </w:t>
      </w:r>
      <w:hyperlink r:id="rId4" w:tgtFrame="_blank" w:history="1">
        <w:r>
          <w:rPr>
            <w:rStyle w:val="Hyperlink"/>
            <w:rFonts w:ascii="Segoe UI" w:hAnsi="Segoe UI" w:cs="Segoe UI"/>
            <w:color w:val="196AD4"/>
            <w:sz w:val="20"/>
            <w:szCs w:val="20"/>
          </w:rPr>
          <w:t>glazbena.skola.ds@gmail.com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/ Osobni podaci natjecatelja (ime, prezime, datum rođenja, državljanstvo, adresa, ime mentora, kontakt telefon, e-mail, životopis i potvrda o uplati kotizacije) te program sa naznačenom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minutažom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(za prvi i drugi krug natjecanja) šalju se na: </w:t>
      </w:r>
      <w:hyperlink r:id="rId5" w:tgtFrame="_blank" w:history="1">
        <w:r>
          <w:rPr>
            <w:rStyle w:val="Hyperlink"/>
            <w:rFonts w:ascii="Segoe UI" w:hAnsi="Segoe UI" w:cs="Segoe UI"/>
            <w:color w:val="196AD4"/>
            <w:sz w:val="20"/>
            <w:szCs w:val="20"/>
          </w:rPr>
          <w:t>glazbena.skola.ds@gmail.com</w:t>
        </w:r>
      </w:hyperlink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CATEGORIES/KATEGORIJE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1. CAT.  Young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musicians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born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after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01/01/2010. Free program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with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maximum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duration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4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minutes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/ Mladi glazbenici rođeni poslije 01/01/2010. Slobodan program do 4 minute.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2. CAT. Young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musicians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born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after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01/01/2007. Free program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with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maximum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duration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6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minutes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/ Mladi glazbenici rođeni poslije 01/01/2007. Slobodan program do 6 minuta.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3. CAT. Young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musicians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born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after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01/01/2004. Free program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with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max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duration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10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minutes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/ Mladi glazbenici rođeni poslije 01/01/2004. Slobodan program do 10 minuta.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4. CAT.  Young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musicians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born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after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01/01/2001. Free program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with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max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duration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10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minutes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/ Mladi glazbenici rođeni poslije 01/01/2001. Slobodan program do 10 minuta.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5. CAT. Young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musicians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born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after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01/01/1997. Free program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with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max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duration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12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minutes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/</w:t>
      </w:r>
      <w:r>
        <w:rPr>
          <w:rFonts w:ascii="Segoe UI" w:hAnsi="Segoe UI" w:cs="Segoe UI"/>
          <w:color w:val="000000"/>
          <w:sz w:val="20"/>
          <w:szCs w:val="20"/>
        </w:rPr>
        <w:br/>
        <w:t>Mladi glazbenici rođeni poslije 01/01/1997. Slobodan program do 12 minuta.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6. CAT. –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Chamber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Music 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from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2 to 9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player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). Free program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with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max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duration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6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minutes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/ Komorni sastavi (2 do 9 svirača). Slobodan program do 6 minuta.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best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competitors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from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all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categories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will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invited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to GRAND FINALE 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second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round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10.11.2022.).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Competitors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who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pass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second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round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(GRAND FINALE) must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play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different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program as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1.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round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/ Najbolji natjecatelji iz svake kategorije prolaze u GRAND FINALE (drugi krug natjecanja, koji će se održati 10.11.2022.). Natjecatelji u drugom krugu natjecanja </w:t>
      </w:r>
      <w:r>
        <w:rPr>
          <w:rFonts w:ascii="Segoe UI" w:hAnsi="Segoe UI" w:cs="Segoe UI"/>
          <w:color w:val="000000"/>
          <w:sz w:val="20"/>
          <w:szCs w:val="20"/>
        </w:rPr>
        <w:lastRenderedPageBreak/>
        <w:t>moraju svirati drukčiji program od onoga koji su svirali u prvome krugu.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THE ENTRY FEE IS 30 € / ZA SUDJELOVANJE NA NATJECANJU UPLAĆUJE SE KOTIZACIJA U IZNOSU OD 200,00 KN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I</w:t>
      </w:r>
      <w:r w:rsidR="00B5719F">
        <w:rPr>
          <w:rFonts w:ascii="Segoe UI" w:hAnsi="Segoe UI" w:cs="Segoe UI"/>
          <w:color w:val="000000"/>
          <w:sz w:val="20"/>
          <w:szCs w:val="20"/>
        </w:rPr>
        <w:t>NFORMATION FOR FEE PROCESSING:</w:t>
      </w:r>
      <w:r w:rsidR="00B5719F">
        <w:rPr>
          <w:rFonts w:ascii="Segoe UI" w:hAnsi="Segoe UI" w:cs="Segoe UI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TO: GLAZBENA ŠKOLA DUGO SELO, ZAGREBAČKA 24, DUGO SELO, CROATIA</w:t>
      </w:r>
      <w:r>
        <w:rPr>
          <w:rFonts w:ascii="Segoe UI" w:hAnsi="Segoe UI" w:cs="Segoe UI"/>
          <w:color w:val="000000"/>
          <w:sz w:val="20"/>
          <w:szCs w:val="20"/>
        </w:rPr>
        <w:br/>
        <w:t>IBAN: HR4824020061101018713</w:t>
      </w:r>
      <w:r>
        <w:rPr>
          <w:rFonts w:ascii="Segoe UI" w:hAnsi="Segoe UI" w:cs="Segoe UI"/>
          <w:color w:val="000000"/>
          <w:sz w:val="20"/>
          <w:szCs w:val="20"/>
        </w:rPr>
        <w:br/>
        <w:t>SWIFT CODE: ESBCHR22</w:t>
      </w:r>
      <w:r>
        <w:rPr>
          <w:rFonts w:ascii="Segoe UI" w:hAnsi="Segoe UI" w:cs="Segoe UI"/>
          <w:color w:val="000000"/>
          <w:sz w:val="20"/>
          <w:szCs w:val="20"/>
        </w:rPr>
        <w:br/>
        <w:t>DESCRIPTION OF PAYMENT: NAME &amp; SURNAME – DUGOSELSKI NOCTURNO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PODACI ZA UPLATU KOTIZACIJE: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PRIMATELJ: GLAZBENA ŠKOLA DUGO SELO, ZAGREBAČKA 24, DUGO SELO</w:t>
      </w:r>
      <w:r>
        <w:rPr>
          <w:rFonts w:ascii="Segoe UI" w:hAnsi="Segoe UI" w:cs="Segoe UI"/>
          <w:color w:val="000000"/>
          <w:sz w:val="20"/>
          <w:szCs w:val="20"/>
        </w:rPr>
        <w:br/>
        <w:t>IBAN: HR4824020061101018713</w:t>
      </w:r>
      <w:r>
        <w:rPr>
          <w:rFonts w:ascii="Segoe UI" w:hAnsi="Segoe UI" w:cs="Segoe UI"/>
          <w:color w:val="000000"/>
          <w:sz w:val="20"/>
          <w:szCs w:val="20"/>
        </w:rPr>
        <w:br/>
        <w:t>OPIS PLAĆANJA: IME I PREZIME – DUGOSELSKI NOCTURNO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PRIZES/NAGRADE: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1° CLASS. (90 - 100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- 1st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 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also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for mentor) / 1. MJESTO (90-100 BODOVA) – DIPLOMA ZA NATJECATELJA I MENTORA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2° CLASS. (80 - 89,99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- 2nd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 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also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for mentor) / 2. MJESTO (80-89,99 BODOVA) – DIPLOMA ZA NATJECATELJA I MENTORA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3° CLASS. (70-79,99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  3rd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 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also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for mentor) / 3. MJESTO (70-70,99 BODOVA) – DIPLOMA ZA NATJECATELJA I MENTORA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GRAND FINALIST for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each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Categories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competitor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who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gained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1.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but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not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less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95/100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./ GRAND FINALIST iz svake kategorije je natjecatelj koji je osvojio 1. nagradu, ali ne manje od 95/100 bodova.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GRAND FINALE: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1° CLASS. EXCELLENCE (95 - 100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- 1st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diploma, Cup,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concert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  <w:t xml:space="preserve">finalist, one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piece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will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published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CD / Apsolutno 1. nagrada (95-100 bodova) – diploma, pehar, koncert finalista, objava jedne skladbe na CD-u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1° CLASS. (90 – 94,99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- 1st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diploma, Cup / diploma, pehar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2° CLASS. (90 - 94,99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- 2nd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medal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/ diploma, medalja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3° CLASS. (80-89,99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  3rd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medal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/ diploma, medalja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Jury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members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/Komisija: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prof.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Bozidar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Ljubenko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;  prof. Petra Golik;  prof. Robert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Mihovilić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prof. Selma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Dizdarevic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; 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Martina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Šekutor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prof. Mario Zbiljski i  prof. dr. Dario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Cebić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dr.art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•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decision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jury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final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./ Odluka komisije je konačna.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For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further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information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please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contact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br/>
        <w:t>Glazbena škola Dugo Selo, Zagrebačka 24, 10370 Dugo Selo, Croatia</w:t>
      </w:r>
      <w:r>
        <w:rPr>
          <w:rFonts w:ascii="Segoe UI" w:hAnsi="Segoe UI" w:cs="Segoe UI"/>
          <w:color w:val="000000"/>
          <w:sz w:val="20"/>
          <w:szCs w:val="20"/>
        </w:rPr>
        <w:br/>
        <w:t>Tel. + 385/1/2753 765; Web site: </w:t>
      </w:r>
      <w:hyperlink r:id="rId6" w:tgtFrame="_blank" w:history="1">
        <w:r>
          <w:rPr>
            <w:rStyle w:val="Hyperlink"/>
            <w:rFonts w:ascii="Segoe UI" w:hAnsi="Segoe UI" w:cs="Segoe UI"/>
            <w:color w:val="196AD4"/>
            <w:sz w:val="20"/>
            <w:szCs w:val="20"/>
          </w:rPr>
          <w:t>http://www.gs-dugo-selo.skole.hr/</w:t>
        </w:r>
      </w:hyperlink>
      <w:r>
        <w:rPr>
          <w:rFonts w:ascii="Segoe UI" w:hAnsi="Segoe UI" w:cs="Segoe UI"/>
          <w:color w:val="000000"/>
          <w:sz w:val="20"/>
          <w:szCs w:val="20"/>
        </w:rPr>
        <w:t>; E-mail: </w:t>
      </w:r>
      <w:hyperlink r:id="rId7" w:tgtFrame="_blank" w:history="1">
        <w:r>
          <w:rPr>
            <w:rStyle w:val="Hyperlink"/>
            <w:rFonts w:ascii="Segoe UI" w:hAnsi="Segoe UI" w:cs="Segoe UI"/>
            <w:color w:val="196AD4"/>
            <w:sz w:val="20"/>
            <w:szCs w:val="20"/>
          </w:rPr>
          <w:t>glazbena.skola.ds@gmail.com</w:t>
        </w:r>
      </w:hyperlink>
      <w:r>
        <w:rPr>
          <w:i/>
          <w:iCs/>
          <w:color w:val="999999"/>
        </w:rPr>
        <w:br/>
      </w:r>
    </w:p>
    <w:sectPr w:rsidR="00943EF3" w:rsidRPr="0094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F3"/>
    <w:rsid w:val="00237932"/>
    <w:rsid w:val="00275267"/>
    <w:rsid w:val="002A1FC6"/>
    <w:rsid w:val="008671B5"/>
    <w:rsid w:val="008857FF"/>
    <w:rsid w:val="00943EF3"/>
    <w:rsid w:val="009E2786"/>
    <w:rsid w:val="00B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C84B6-A8E5-42FA-B231-7DF7273C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azbena.skola.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-dugo-selo.skole.hr/" TargetMode="External"/><Relationship Id="rId5" Type="http://schemas.openxmlformats.org/officeDocument/2006/relationships/hyperlink" Target="mailto:glazbena.skola.ds@gmail.com" TargetMode="External"/><Relationship Id="rId4" Type="http://schemas.openxmlformats.org/officeDocument/2006/relationships/hyperlink" Target="mailto:glazbena.skola.d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Petrović Bazina</dc:creator>
  <cp:keywords/>
  <dc:description/>
  <cp:lastModifiedBy>Rafaela Petrović Bazina</cp:lastModifiedBy>
  <cp:revision>1</cp:revision>
  <dcterms:created xsi:type="dcterms:W3CDTF">2022-09-08T07:59:00Z</dcterms:created>
  <dcterms:modified xsi:type="dcterms:W3CDTF">2022-09-08T08:09:00Z</dcterms:modified>
</cp:coreProperties>
</file>